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CB" w:rsidRDefault="00270898" w:rsidP="00F91ACB">
      <w:pPr>
        <w:spacing w:after="0" w:line="240" w:lineRule="auto"/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0</w:t>
      </w:r>
      <w:r w:rsidR="00116CE3">
        <w:rPr>
          <w:rFonts w:cs="Times New Roman"/>
          <w:szCs w:val="28"/>
          <w:lang w:val="ru-RU"/>
        </w:rPr>
        <w:t>4.12</w:t>
      </w:r>
      <w:r>
        <w:rPr>
          <w:rFonts w:cs="Times New Roman"/>
          <w:szCs w:val="28"/>
          <w:lang w:val="ru-RU"/>
        </w:rPr>
        <w:t>.2020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270898" w:rsidRDefault="00F91ACB" w:rsidP="00F91ACB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color w:val="414042"/>
          <w:szCs w:val="28"/>
          <w:lang w:val="ru-RU"/>
        </w:rPr>
        <w:t xml:space="preserve">      </w:t>
      </w:r>
      <w:r w:rsidR="00D26F1B"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</w:p>
    <w:p w:rsidR="00116CE3" w:rsidRDefault="00270898" w:rsidP="00116CE3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>
        <w:rPr>
          <w:rFonts w:cs="Times New Roman"/>
          <w:color w:val="414042"/>
          <w:szCs w:val="28"/>
          <w:lang w:val="ru-RU"/>
        </w:rPr>
        <w:t>1.</w:t>
      </w:r>
      <w:r w:rsidR="00116CE3">
        <w:rPr>
          <w:rFonts w:cs="Times New Roman"/>
          <w:color w:val="414042"/>
          <w:szCs w:val="28"/>
          <w:lang w:val="ru-RU"/>
        </w:rPr>
        <w:t xml:space="preserve"> </w:t>
      </w:r>
      <w:r w:rsidR="0005481F">
        <w:rPr>
          <w:rFonts w:eastAsia="Times New Roman" w:cs="Times New Roman"/>
          <w:szCs w:val="28"/>
          <w:lang w:val="ru-RU" w:eastAsia="ru-RU"/>
        </w:rPr>
        <w:t>материалы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проверки</w:t>
      </w:r>
      <w:r w:rsidR="0005481F"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87CF6">
        <w:rPr>
          <w:rFonts w:eastAsia="Times New Roman" w:cs="Times New Roman"/>
          <w:szCs w:val="28"/>
          <w:lang w:val="ru-RU" w:eastAsia="ru-RU"/>
        </w:rPr>
        <w:t>Положением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hyperlink r:id="rId5" w:history="1">
        <w:r w:rsidR="0005481F" w:rsidRPr="00116CE3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г. </w:t>
      </w:r>
      <w:r w:rsidR="00087CF6">
        <w:rPr>
          <w:rFonts w:eastAsia="Times New Roman" w:cs="Times New Roman"/>
          <w:szCs w:val="28"/>
          <w:lang w:val="ru-RU" w:eastAsia="ru-RU"/>
        </w:rPr>
        <w:t>№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1065</w:t>
      </w:r>
      <w:r w:rsidR="00116CE3" w:rsidRPr="00116CE3">
        <w:rPr>
          <w:rFonts w:eastAsia="Times New Roman" w:cs="Times New Roman"/>
          <w:szCs w:val="28"/>
          <w:lang w:val="ru-RU" w:eastAsia="ru-RU"/>
        </w:rPr>
        <w:t>, свидете</w:t>
      </w:r>
      <w:r w:rsidR="0005481F">
        <w:rPr>
          <w:rFonts w:eastAsia="Times New Roman" w:cs="Times New Roman"/>
          <w:szCs w:val="28"/>
          <w:lang w:val="ru-RU" w:eastAsia="ru-RU"/>
        </w:rPr>
        <w:t>льствующие</w:t>
      </w:r>
      <w:r w:rsidR="00116CE3">
        <w:rPr>
          <w:rFonts w:eastAsia="Times New Roman" w:cs="Times New Roman"/>
          <w:szCs w:val="28"/>
          <w:lang w:val="ru-RU" w:eastAsia="ru-RU"/>
        </w:rPr>
        <w:t xml:space="preserve"> </w:t>
      </w:r>
      <w:r w:rsidR="00116CE3" w:rsidRPr="00116CE3">
        <w:rPr>
          <w:rFonts w:eastAsia="Times New Roman" w:cs="Times New Roman"/>
          <w:szCs w:val="28"/>
          <w:lang w:val="ru-RU" w:eastAsia="ru-RU"/>
        </w:rPr>
        <w:t>- о представлении государств</w:t>
      </w:r>
      <w:r w:rsidR="00087CF6">
        <w:rPr>
          <w:rFonts w:eastAsia="Times New Roman" w:cs="Times New Roman"/>
          <w:szCs w:val="28"/>
          <w:lang w:val="ru-RU" w:eastAsia="ru-RU"/>
        </w:rPr>
        <w:t>енным служащим недостоверных и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не</w:t>
      </w:r>
      <w:r w:rsidR="00087CF6">
        <w:rPr>
          <w:rFonts w:eastAsia="Times New Roman" w:cs="Times New Roman"/>
          <w:szCs w:val="28"/>
          <w:lang w:val="ru-RU" w:eastAsia="ru-RU"/>
        </w:rPr>
        <w:t>полны</w:t>
      </w:r>
      <w:r w:rsidR="003F5F1A">
        <w:rPr>
          <w:rFonts w:eastAsia="Times New Roman" w:cs="Times New Roman"/>
          <w:szCs w:val="28"/>
          <w:lang w:val="ru-RU" w:eastAsia="ru-RU"/>
        </w:rPr>
        <w:t>х сведений</w:t>
      </w:r>
      <w:r w:rsidR="00116CE3">
        <w:rPr>
          <w:rFonts w:eastAsia="Times New Roman" w:cs="Times New Roman"/>
          <w:szCs w:val="28"/>
          <w:lang w:val="ru-RU" w:eastAsia="ru-RU"/>
        </w:rPr>
        <w:t>.</w:t>
      </w:r>
      <w:proofErr w:type="gramEnd"/>
    </w:p>
    <w:p w:rsidR="00270898" w:rsidRDefault="00270898" w:rsidP="00270898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>
        <w:rPr>
          <w:rFonts w:eastAsia="Times New Roman" w:cs="Times New Roman"/>
          <w:szCs w:val="28"/>
          <w:lang w:val="ru-RU" w:eastAsia="ru-RU"/>
        </w:rPr>
        <w:t xml:space="preserve">2. </w:t>
      </w:r>
      <w:r>
        <w:rPr>
          <w:rFonts w:eastAsia="Times New Roman" w:cs="Times New Roman"/>
          <w:szCs w:val="28"/>
          <w:lang w:val="ru-RU" w:eastAsia="ru-RU"/>
        </w:rPr>
        <w:t>материалы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проверки</w:t>
      </w:r>
      <w:r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Pr="009D4C5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val="ru-RU" w:eastAsia="ru-RU"/>
        </w:rPr>
        <w:t>Положением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Pr="009D4C50">
        <w:rPr>
          <w:rFonts w:eastAsia="Times New Roman" w:cs="Times New Roman"/>
          <w:szCs w:val="28"/>
          <w:lang w:eastAsia="ru-RU"/>
        </w:rPr>
        <w:t> </w:t>
      </w:r>
      <w:hyperlink r:id="rId6" w:history="1">
        <w:r w:rsidRPr="00116CE3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 xml:space="preserve">г. </w:t>
      </w:r>
      <w:r>
        <w:rPr>
          <w:rFonts w:eastAsia="Times New Roman" w:cs="Times New Roman"/>
          <w:szCs w:val="28"/>
          <w:lang w:val="ru-RU" w:eastAsia="ru-RU"/>
        </w:rPr>
        <w:t>№</w:t>
      </w:r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>1065, свидете</w:t>
      </w:r>
      <w:r>
        <w:rPr>
          <w:rFonts w:eastAsia="Times New Roman" w:cs="Times New Roman"/>
          <w:szCs w:val="28"/>
          <w:lang w:val="ru-RU" w:eastAsia="ru-RU"/>
        </w:rPr>
        <w:t xml:space="preserve">льствующие </w:t>
      </w:r>
      <w:r w:rsidRPr="00116CE3">
        <w:rPr>
          <w:rFonts w:eastAsia="Times New Roman" w:cs="Times New Roman"/>
          <w:szCs w:val="28"/>
          <w:lang w:val="ru-RU" w:eastAsia="ru-RU"/>
        </w:rPr>
        <w:t>- о представлении государств</w:t>
      </w:r>
      <w:r>
        <w:rPr>
          <w:rFonts w:eastAsia="Times New Roman" w:cs="Times New Roman"/>
          <w:szCs w:val="28"/>
          <w:lang w:val="ru-RU" w:eastAsia="ru-RU"/>
        </w:rPr>
        <w:t>енным служащим недостоверных и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не</w:t>
      </w:r>
      <w:r>
        <w:rPr>
          <w:rFonts w:eastAsia="Times New Roman" w:cs="Times New Roman"/>
          <w:szCs w:val="28"/>
          <w:lang w:val="ru-RU" w:eastAsia="ru-RU"/>
        </w:rPr>
        <w:t>полных сведений.</w:t>
      </w:r>
      <w:proofErr w:type="gramEnd"/>
    </w:p>
    <w:p w:rsidR="00270898" w:rsidRDefault="00270898" w:rsidP="00270898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3. незаконное внесение изменений, </w:t>
      </w:r>
      <w:r w:rsidRPr="00116CE3">
        <w:rPr>
          <w:rFonts w:eastAsia="Times New Roman" w:cs="Times New Roman"/>
          <w:szCs w:val="28"/>
          <w:lang w:val="ru-RU" w:eastAsia="ru-RU"/>
        </w:rPr>
        <w:t>государств</w:t>
      </w:r>
      <w:r>
        <w:rPr>
          <w:rFonts w:eastAsia="Times New Roman" w:cs="Times New Roman"/>
          <w:szCs w:val="28"/>
          <w:lang w:val="ru-RU" w:eastAsia="ru-RU"/>
        </w:rPr>
        <w:t>енным служащим</w:t>
      </w:r>
      <w:r>
        <w:rPr>
          <w:rFonts w:eastAsia="Times New Roman" w:cs="Times New Roman"/>
          <w:szCs w:val="28"/>
          <w:lang w:val="ru-RU" w:eastAsia="ru-RU"/>
        </w:rPr>
        <w:t xml:space="preserve">, в сведения о доходах, об имуществе и обязательствах имущественного характера. </w:t>
      </w:r>
    </w:p>
    <w:p w:rsidR="00116CE3" w:rsidRDefault="00270898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>
        <w:rPr>
          <w:rFonts w:eastAsia="Times New Roman" w:cs="Times New Roman"/>
          <w:szCs w:val="28"/>
          <w:lang w:val="ru-RU" w:eastAsia="ru-RU"/>
        </w:rPr>
        <w:t>4</w:t>
      </w:r>
      <w:r>
        <w:rPr>
          <w:rFonts w:eastAsia="Times New Roman" w:cs="Times New Roman"/>
          <w:szCs w:val="28"/>
          <w:lang w:val="ru-RU" w:eastAsia="ru-RU"/>
        </w:rPr>
        <w:t>. материалы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проверки</w:t>
      </w:r>
      <w:r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Pr="009D4C5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val="ru-RU" w:eastAsia="ru-RU"/>
        </w:rPr>
        <w:t>Положением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Pr="009D4C50">
        <w:rPr>
          <w:rFonts w:eastAsia="Times New Roman" w:cs="Times New Roman"/>
          <w:szCs w:val="28"/>
          <w:lang w:eastAsia="ru-RU"/>
        </w:rPr>
        <w:t> </w:t>
      </w:r>
      <w:hyperlink r:id="rId7" w:history="1">
        <w:r w:rsidRPr="00116CE3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 xml:space="preserve">г. </w:t>
      </w:r>
      <w:r>
        <w:rPr>
          <w:rFonts w:eastAsia="Times New Roman" w:cs="Times New Roman"/>
          <w:szCs w:val="28"/>
          <w:lang w:val="ru-RU" w:eastAsia="ru-RU"/>
        </w:rPr>
        <w:t>№</w:t>
      </w:r>
      <w:r w:rsidRPr="009D4C50">
        <w:rPr>
          <w:rFonts w:eastAsia="Times New Roman" w:cs="Times New Roman"/>
          <w:szCs w:val="28"/>
          <w:lang w:eastAsia="ru-RU"/>
        </w:rPr>
        <w:t> </w:t>
      </w:r>
      <w:r w:rsidRPr="00116CE3">
        <w:rPr>
          <w:rFonts w:eastAsia="Times New Roman" w:cs="Times New Roman"/>
          <w:szCs w:val="28"/>
          <w:lang w:val="ru-RU" w:eastAsia="ru-RU"/>
        </w:rPr>
        <w:t>1065, свидете</w:t>
      </w:r>
      <w:r>
        <w:rPr>
          <w:rFonts w:eastAsia="Times New Roman" w:cs="Times New Roman"/>
          <w:szCs w:val="28"/>
          <w:lang w:val="ru-RU" w:eastAsia="ru-RU"/>
        </w:rPr>
        <w:t xml:space="preserve">льствующие </w:t>
      </w:r>
      <w:r w:rsidRPr="00116CE3">
        <w:rPr>
          <w:rFonts w:eastAsia="Times New Roman" w:cs="Times New Roman"/>
          <w:szCs w:val="28"/>
          <w:lang w:val="ru-RU" w:eastAsia="ru-RU"/>
        </w:rPr>
        <w:t>- о представлении государств</w:t>
      </w:r>
      <w:r>
        <w:rPr>
          <w:rFonts w:eastAsia="Times New Roman" w:cs="Times New Roman"/>
          <w:szCs w:val="28"/>
          <w:lang w:val="ru-RU" w:eastAsia="ru-RU"/>
        </w:rPr>
        <w:t>енным служащим недостоверных и</w:t>
      </w:r>
      <w:r w:rsidRPr="00116CE3">
        <w:rPr>
          <w:rFonts w:eastAsia="Times New Roman" w:cs="Times New Roman"/>
          <w:szCs w:val="28"/>
          <w:lang w:val="ru-RU" w:eastAsia="ru-RU"/>
        </w:rPr>
        <w:t xml:space="preserve"> не</w:t>
      </w:r>
      <w:r>
        <w:rPr>
          <w:rFonts w:eastAsia="Times New Roman" w:cs="Times New Roman"/>
          <w:szCs w:val="28"/>
          <w:lang w:val="ru-RU" w:eastAsia="ru-RU"/>
        </w:rPr>
        <w:t>полных сведений.</w:t>
      </w:r>
      <w:proofErr w:type="gramEnd"/>
    </w:p>
    <w:p w:rsidR="00F91ACB" w:rsidRDefault="00F91AC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F91ACB" w:rsidP="00F91ACB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</w:t>
      </w:r>
      <w:r w:rsidR="00D26F1B" w:rsidRPr="00F52435">
        <w:rPr>
          <w:rFonts w:cs="Times New Roman"/>
          <w:szCs w:val="28"/>
          <w:lang w:val="ru-RU"/>
        </w:rPr>
        <w:t>По итогам заседания Комис</w:t>
      </w:r>
      <w:r w:rsidR="004453F9">
        <w:rPr>
          <w:rFonts w:cs="Times New Roman"/>
          <w:szCs w:val="28"/>
          <w:lang w:val="ru-RU"/>
        </w:rPr>
        <w:t>сии, в соответствии с подпунктом</w:t>
      </w:r>
      <w:r w:rsidR="00116CE3">
        <w:rPr>
          <w:rFonts w:cs="Times New Roman"/>
          <w:szCs w:val="28"/>
          <w:lang w:val="ru-RU"/>
        </w:rPr>
        <w:t xml:space="preserve"> «</w:t>
      </w:r>
      <w:r w:rsidR="004453F9">
        <w:rPr>
          <w:rFonts w:cs="Times New Roman"/>
          <w:szCs w:val="28"/>
          <w:lang w:val="ru-RU"/>
        </w:rPr>
        <w:t>б</w:t>
      </w:r>
      <w:r w:rsidR="00116CE3">
        <w:rPr>
          <w:rFonts w:cs="Times New Roman"/>
          <w:szCs w:val="28"/>
          <w:lang w:val="ru-RU"/>
        </w:rPr>
        <w:t xml:space="preserve">» </w:t>
      </w:r>
      <w:r w:rsidR="004453F9">
        <w:rPr>
          <w:rFonts w:cs="Times New Roman"/>
          <w:szCs w:val="28"/>
          <w:lang w:val="ru-RU"/>
        </w:rPr>
        <w:t xml:space="preserve"> пунктом 22</w:t>
      </w:r>
      <w:r w:rsidR="00116CE3">
        <w:rPr>
          <w:rFonts w:cs="Times New Roman"/>
          <w:szCs w:val="28"/>
          <w:lang w:val="ru-RU"/>
        </w:rPr>
        <w:t xml:space="preserve"> </w:t>
      </w:r>
      <w:r w:rsidR="00D26F1B"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>Положения</w:t>
      </w:r>
      <w:r w:rsidR="004453F9">
        <w:rPr>
          <w:rFonts w:cs="Times New Roman"/>
          <w:szCs w:val="28"/>
          <w:lang w:val="ru-RU"/>
        </w:rPr>
        <w:t xml:space="preserve"> о Комиссии Управления</w:t>
      </w:r>
      <w:r w:rsidR="00F52435" w:rsidRPr="00F52435">
        <w:rPr>
          <w:rFonts w:cs="Times New Roman"/>
          <w:szCs w:val="28"/>
          <w:lang w:val="ru-RU"/>
        </w:rPr>
        <w:t>, Комиссия</w:t>
      </w:r>
      <w:r w:rsidR="007A79A4">
        <w:rPr>
          <w:rFonts w:cs="Times New Roman"/>
          <w:szCs w:val="28"/>
          <w:lang w:val="ru-RU"/>
        </w:rPr>
        <w:t xml:space="preserve"> по 1, 2, 4 вопросу</w:t>
      </w:r>
      <w:r w:rsidR="00F52435" w:rsidRPr="00F52435">
        <w:rPr>
          <w:rFonts w:cs="Times New Roman"/>
          <w:szCs w:val="28"/>
          <w:lang w:val="ru-RU"/>
        </w:rPr>
        <w:t xml:space="preserve"> приняла </w:t>
      </w:r>
      <w:r w:rsidR="00D26F1B" w:rsidRPr="00F52435">
        <w:rPr>
          <w:rFonts w:cs="Times New Roman"/>
          <w:szCs w:val="28"/>
          <w:lang w:val="ru-RU"/>
        </w:rPr>
        <w:t>решение</w:t>
      </w:r>
      <w:r w:rsidR="00116CE3">
        <w:rPr>
          <w:rFonts w:cs="Times New Roman"/>
          <w:szCs w:val="28"/>
          <w:lang w:val="ru-RU"/>
        </w:rPr>
        <w:t>:</w:t>
      </w:r>
    </w:p>
    <w:p w:rsidR="00EE5217" w:rsidRDefault="00EE5217" w:rsidP="00F91ACB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1. </w:t>
      </w:r>
      <w:proofErr w:type="gramStart"/>
      <w:r w:rsidRPr="00116CE3">
        <w:rPr>
          <w:rFonts w:eastAsia="Times New Roman" w:cs="Times New Roman"/>
          <w:szCs w:val="28"/>
          <w:lang w:val="ru-RU" w:eastAsia="ru-RU"/>
        </w:rPr>
        <w:t>сведения, представленные государственным</w:t>
      </w:r>
      <w:r w:rsidR="007A79A4">
        <w:rPr>
          <w:rFonts w:eastAsia="Times New Roman" w:cs="Times New Roman"/>
          <w:szCs w:val="28"/>
          <w:lang w:val="ru-RU" w:eastAsia="ru-RU"/>
        </w:rPr>
        <w:t>и</w:t>
      </w:r>
      <w:r w:rsidRPr="00116CE3">
        <w:rPr>
          <w:rFonts w:eastAsia="Times New Roman" w:cs="Times New Roman"/>
          <w:szCs w:val="28"/>
          <w:lang w:val="ru-RU" w:eastAsia="ru-RU"/>
        </w:rPr>
        <w:t xml:space="preserve"> служащим</w:t>
      </w:r>
      <w:r w:rsidR="007A79A4">
        <w:rPr>
          <w:rFonts w:eastAsia="Times New Roman" w:cs="Times New Roman"/>
          <w:szCs w:val="28"/>
          <w:lang w:val="ru-RU" w:eastAsia="ru-RU"/>
        </w:rPr>
        <w:t>и</w:t>
      </w:r>
      <w:r w:rsidRPr="00116CE3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>являются</w:t>
      </w:r>
      <w:proofErr w:type="gramEnd"/>
      <w:r>
        <w:rPr>
          <w:rFonts w:eastAsia="Times New Roman" w:cs="Times New Roman"/>
          <w:szCs w:val="28"/>
          <w:lang w:val="ru-RU" w:eastAsia="ru-RU"/>
        </w:rPr>
        <w:t xml:space="preserve"> недостоверными и  </w:t>
      </w:r>
      <w:r w:rsidRPr="00116CE3">
        <w:rPr>
          <w:rFonts w:eastAsia="Times New Roman" w:cs="Times New Roman"/>
          <w:szCs w:val="28"/>
          <w:lang w:val="ru-RU" w:eastAsia="ru-RU"/>
        </w:rPr>
        <w:t>неполными.</w:t>
      </w:r>
    </w:p>
    <w:p w:rsidR="00EA615C" w:rsidRDefault="00DA3AFC" w:rsidP="00DA3AFC">
      <w:pPr>
        <w:spacing w:after="0" w:line="240" w:lineRule="auto"/>
        <w:jc w:val="both"/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2. р</w:t>
      </w:r>
      <w:r w:rsidRPr="00EE5217">
        <w:rPr>
          <w:rFonts w:cs="Times New Roman"/>
          <w:szCs w:val="28"/>
          <w:lang w:val="ru-RU"/>
        </w:rPr>
        <w:t xml:space="preserve">екомендовать руководителю </w:t>
      </w:r>
      <w:r>
        <w:rPr>
          <w:rFonts w:cs="Times New Roman"/>
          <w:szCs w:val="28"/>
          <w:lang w:val="ru-RU"/>
        </w:rPr>
        <w:t xml:space="preserve">Управления </w:t>
      </w:r>
      <w:r w:rsidR="00EA615C">
        <w:rPr>
          <w:rFonts w:cs="Times New Roman"/>
          <w:szCs w:val="28"/>
          <w:lang w:val="ru-RU"/>
        </w:rPr>
        <w:t>не привлекать</w:t>
      </w:r>
      <w:r>
        <w:rPr>
          <w:rFonts w:cs="Times New Roman"/>
          <w:szCs w:val="28"/>
          <w:lang w:val="ru-RU"/>
        </w:rPr>
        <w:t xml:space="preserve"> </w:t>
      </w:r>
      <w:r w:rsidR="00EA615C">
        <w:rPr>
          <w:rFonts w:eastAsia="Times New Roman" w:cs="Times New Roman"/>
          <w:szCs w:val="28"/>
          <w:lang w:val="ru-RU" w:eastAsia="ru-RU"/>
        </w:rPr>
        <w:t>государственных служащих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Pr="00EE5217">
        <w:rPr>
          <w:rFonts w:cs="Times New Roman"/>
          <w:szCs w:val="28"/>
          <w:lang w:val="ru-RU"/>
        </w:rPr>
        <w:t>к дисциплинарной ответственности</w:t>
      </w:r>
      <w:r w:rsidR="00F91ACB">
        <w:rPr>
          <w:rFonts w:cs="Times New Roman"/>
          <w:szCs w:val="28"/>
          <w:lang w:val="ru-RU"/>
        </w:rPr>
        <w:t>.</w:t>
      </w:r>
    </w:p>
    <w:p w:rsidR="00F91ACB" w:rsidRDefault="00F91ACB" w:rsidP="00DA3AFC">
      <w:pPr>
        <w:spacing w:after="0" w:line="240" w:lineRule="auto"/>
        <w:jc w:val="both"/>
        <w:rPr>
          <w:rFonts w:cs="Times New Roman"/>
          <w:szCs w:val="28"/>
          <w:lang w:val="ru-RU"/>
        </w:rPr>
      </w:pPr>
    </w:p>
    <w:p w:rsidR="00EA615C" w:rsidRDefault="00F91ACB" w:rsidP="00F91ACB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</w:t>
      </w:r>
      <w:bookmarkStart w:id="0" w:name="_GoBack"/>
      <w:bookmarkEnd w:id="0"/>
      <w:r w:rsidR="00EA615C" w:rsidRPr="00F52435">
        <w:rPr>
          <w:rFonts w:cs="Times New Roman"/>
          <w:szCs w:val="28"/>
          <w:lang w:val="ru-RU"/>
        </w:rPr>
        <w:t>По итогам заседания Комис</w:t>
      </w:r>
      <w:r w:rsidR="00EA615C">
        <w:rPr>
          <w:rFonts w:cs="Times New Roman"/>
          <w:szCs w:val="28"/>
          <w:lang w:val="ru-RU"/>
        </w:rPr>
        <w:t>сии по 3</w:t>
      </w:r>
      <w:r w:rsidR="00EA615C">
        <w:rPr>
          <w:rFonts w:cs="Times New Roman"/>
          <w:szCs w:val="28"/>
          <w:lang w:val="ru-RU"/>
        </w:rPr>
        <w:t xml:space="preserve"> вопросу</w:t>
      </w:r>
      <w:r w:rsidR="00EA615C" w:rsidRPr="00F52435">
        <w:rPr>
          <w:rFonts w:cs="Times New Roman"/>
          <w:szCs w:val="28"/>
          <w:lang w:val="ru-RU"/>
        </w:rPr>
        <w:t xml:space="preserve"> приняла решение</w:t>
      </w:r>
      <w:r w:rsidR="00EA615C">
        <w:rPr>
          <w:rFonts w:cs="Times New Roman"/>
          <w:szCs w:val="28"/>
          <w:lang w:val="ru-RU"/>
        </w:rPr>
        <w:t>:</w:t>
      </w:r>
    </w:p>
    <w:p w:rsidR="00EE5217" w:rsidRPr="00F91ACB" w:rsidRDefault="00EA615C" w:rsidP="00F91ACB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 </w:t>
      </w:r>
      <w:r>
        <w:rPr>
          <w:rFonts w:eastAsia="Times New Roman" w:cs="Times New Roman"/>
          <w:szCs w:val="28"/>
          <w:lang w:val="ru-RU" w:eastAsia="ru-RU"/>
        </w:rPr>
        <w:t>государственный служащий не соблюдал требования к служебному поведению</w:t>
      </w:r>
      <w:r w:rsidR="00F91ACB">
        <w:rPr>
          <w:rFonts w:eastAsia="Times New Roman" w:cs="Times New Roman"/>
          <w:szCs w:val="28"/>
          <w:lang w:val="ru-RU" w:eastAsia="ru-RU"/>
        </w:rPr>
        <w:t xml:space="preserve"> и (или) требования об урегулировании конфликта интересов.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</w:p>
    <w:p w:rsidR="00EA615C" w:rsidRPr="00EE5217" w:rsidRDefault="00EA615C" w:rsidP="00EA615C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2. р</w:t>
      </w:r>
      <w:r w:rsidRPr="00EE5217">
        <w:rPr>
          <w:rFonts w:cs="Times New Roman"/>
          <w:szCs w:val="28"/>
          <w:lang w:val="ru-RU"/>
        </w:rPr>
        <w:t xml:space="preserve">екомендовать руководителю </w:t>
      </w:r>
      <w:r>
        <w:rPr>
          <w:rFonts w:cs="Times New Roman"/>
          <w:szCs w:val="28"/>
          <w:lang w:val="ru-RU"/>
        </w:rPr>
        <w:t xml:space="preserve">Управления </w:t>
      </w:r>
      <w:r w:rsidRPr="00EE5217">
        <w:rPr>
          <w:rFonts w:cs="Times New Roman"/>
          <w:szCs w:val="28"/>
          <w:lang w:val="ru-RU"/>
        </w:rPr>
        <w:t>привлечь</w:t>
      </w:r>
      <w:r>
        <w:rPr>
          <w:rFonts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 xml:space="preserve">государственного служащего </w:t>
      </w:r>
      <w:r w:rsidRPr="00EE5217">
        <w:rPr>
          <w:rFonts w:cs="Times New Roman"/>
          <w:szCs w:val="28"/>
          <w:lang w:val="ru-RU"/>
        </w:rPr>
        <w:t>к дисциплинарной ответственности</w:t>
      </w:r>
      <w:r w:rsidR="00F91ACB">
        <w:rPr>
          <w:rFonts w:cs="Times New Roman"/>
          <w:szCs w:val="28"/>
          <w:lang w:val="ru-RU"/>
        </w:rPr>
        <w:t xml:space="preserve"> в виде – «замечания».</w:t>
      </w:r>
    </w:p>
    <w:p w:rsidR="00EA615C" w:rsidRDefault="00EA615C" w:rsidP="00EA615C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52761"/>
    <w:rsid w:val="0005481F"/>
    <w:rsid w:val="00086A08"/>
    <w:rsid w:val="00087CF6"/>
    <w:rsid w:val="000D7C59"/>
    <w:rsid w:val="000F6E16"/>
    <w:rsid w:val="00116CE3"/>
    <w:rsid w:val="001202E7"/>
    <w:rsid w:val="001A4424"/>
    <w:rsid w:val="001A7CEB"/>
    <w:rsid w:val="00270898"/>
    <w:rsid w:val="002E2FEC"/>
    <w:rsid w:val="002F1163"/>
    <w:rsid w:val="00341220"/>
    <w:rsid w:val="003513B9"/>
    <w:rsid w:val="003F5F1A"/>
    <w:rsid w:val="004278F8"/>
    <w:rsid w:val="004453F9"/>
    <w:rsid w:val="005129EB"/>
    <w:rsid w:val="005D48AD"/>
    <w:rsid w:val="006327B6"/>
    <w:rsid w:val="00685D2E"/>
    <w:rsid w:val="006A5C93"/>
    <w:rsid w:val="006E3643"/>
    <w:rsid w:val="00792008"/>
    <w:rsid w:val="007A79A4"/>
    <w:rsid w:val="00817663"/>
    <w:rsid w:val="008354B3"/>
    <w:rsid w:val="0098377E"/>
    <w:rsid w:val="009B0494"/>
    <w:rsid w:val="00A775AB"/>
    <w:rsid w:val="00C2557D"/>
    <w:rsid w:val="00D26F1B"/>
    <w:rsid w:val="00D30221"/>
    <w:rsid w:val="00DA3AFC"/>
    <w:rsid w:val="00DB35D4"/>
    <w:rsid w:val="00E3730F"/>
    <w:rsid w:val="00E657E0"/>
    <w:rsid w:val="00E958B1"/>
    <w:rsid w:val="00EA615C"/>
    <w:rsid w:val="00EE5217"/>
    <w:rsid w:val="00F52435"/>
    <w:rsid w:val="00F806FF"/>
    <w:rsid w:val="00F86E05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63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6300/" TargetMode="External"/><Relationship Id="rId5" Type="http://schemas.openxmlformats.org/officeDocument/2006/relationships/hyperlink" Target="http://base.garant.ru/1963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User</cp:lastModifiedBy>
  <cp:revision>2</cp:revision>
  <dcterms:created xsi:type="dcterms:W3CDTF">2022-06-27T07:33:00Z</dcterms:created>
  <dcterms:modified xsi:type="dcterms:W3CDTF">2022-06-27T07:33:00Z</dcterms:modified>
</cp:coreProperties>
</file>