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AA6BC4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06.06.2017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F806FF" w:rsidRDefault="00D26F1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 w:rsidR="00F806FF">
        <w:rPr>
          <w:rFonts w:eastAsia="Times New Roman" w:cs="Times New Roman"/>
          <w:szCs w:val="28"/>
          <w:lang w:val="ru-RU" w:eastAsia="ru-RU"/>
        </w:rPr>
        <w:t>рактера своих  несовершеннолетних детей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F806FF">
        <w:rPr>
          <w:szCs w:val="28"/>
          <w:lang w:val="ru-RU"/>
        </w:rPr>
        <w:t>п/п «б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</w:t>
      </w:r>
      <w:r w:rsidR="00AA6BC4">
        <w:rPr>
          <w:rFonts w:cs="Times New Roman"/>
          <w:color w:val="414042"/>
          <w:szCs w:val="28"/>
          <w:lang w:val="ru-RU"/>
        </w:rPr>
        <w:t>м Управления от 30 декабря</w:t>
      </w:r>
      <w:proofErr w:type="gramEnd"/>
      <w:r w:rsidR="00AA6BC4">
        <w:rPr>
          <w:rFonts w:cs="Times New Roman"/>
          <w:color w:val="414042"/>
          <w:szCs w:val="28"/>
          <w:lang w:val="ru-RU"/>
        </w:rPr>
        <w:t xml:space="preserve"> 2016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F806FF" w:rsidRPr="00F806FF" w:rsidRDefault="00D26F1B" w:rsidP="00F806FF">
      <w:pPr>
        <w:rPr>
          <w:rFonts w:eastAsia="Times New Roman" w:cs="Times New Roman"/>
          <w:szCs w:val="28"/>
          <w:lang w:val="ru-RU" w:eastAsia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F806FF">
        <w:rPr>
          <w:rFonts w:cs="Times New Roman"/>
          <w:szCs w:val="28"/>
          <w:lang w:val="ru-RU"/>
        </w:rPr>
        <w:t>сии, в соответствии с пунктом 25</w:t>
      </w:r>
      <w:r w:rsidR="006A5C93">
        <w:rPr>
          <w:rFonts w:cs="Times New Roman"/>
          <w:szCs w:val="28"/>
          <w:lang w:val="ru-RU"/>
        </w:rPr>
        <w:t>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>, что причина непредставления государственным служащим сведений о доходах, об имуществе и обязательствах имущественного  хар</w:t>
      </w:r>
      <w:r w:rsidR="00F806FF">
        <w:rPr>
          <w:rFonts w:eastAsia="Times New Roman" w:cs="Times New Roman"/>
          <w:szCs w:val="28"/>
          <w:lang w:val="ru-RU" w:eastAsia="ru-RU"/>
        </w:rPr>
        <w:t>актера своих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несовершеннолетних детей является об</w:t>
      </w:r>
      <w:r w:rsidR="00F806FF">
        <w:rPr>
          <w:rFonts w:eastAsia="Times New Roman" w:cs="Times New Roman"/>
          <w:szCs w:val="28"/>
          <w:lang w:val="ru-RU" w:eastAsia="ru-RU"/>
        </w:rPr>
        <w:t>ъективной и уважительной.</w:t>
      </w: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1D665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817663"/>
    <w:rsid w:val="008354B3"/>
    <w:rsid w:val="0098377E"/>
    <w:rsid w:val="009B0494"/>
    <w:rsid w:val="00A775AB"/>
    <w:rsid w:val="00AA6BC4"/>
    <w:rsid w:val="00C2557D"/>
    <w:rsid w:val="00D26F1B"/>
    <w:rsid w:val="00D30221"/>
    <w:rsid w:val="00E3730F"/>
    <w:rsid w:val="00E657E0"/>
    <w:rsid w:val="00E958B1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2019-07-26T08:54:00Z</dcterms:created>
  <dcterms:modified xsi:type="dcterms:W3CDTF">2019-07-26T08:54:00Z</dcterms:modified>
</cp:coreProperties>
</file>